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E7DD4" w14:textId="4A6ED22D" w:rsidR="00335935" w:rsidRPr="003C18F8" w:rsidRDefault="00335935" w:rsidP="00335935">
      <w:pPr>
        <w:spacing w:after="0" w:line="276" w:lineRule="auto"/>
        <w:jc w:val="right"/>
        <w:rPr>
          <w:rFonts w:ascii="Arial" w:eastAsia="Times New Roman" w:hAnsi="Arial" w:cs="Arial"/>
          <w:b/>
          <w:i/>
          <w:color w:val="2F5496" w:themeColor="accent1" w:themeShade="BF"/>
          <w:kern w:val="0"/>
          <w:sz w:val="20"/>
          <w:szCs w:val="20"/>
          <w:lang w:eastAsia="pl-PL"/>
          <w14:ligatures w14:val="none"/>
        </w:rPr>
      </w:pPr>
      <w:r w:rsidRPr="003C18F8">
        <w:rPr>
          <w:rFonts w:ascii="Arial" w:eastAsia="Times New Roman" w:hAnsi="Arial" w:cs="Arial"/>
          <w:b/>
          <w:i/>
          <w:color w:val="2F5496" w:themeColor="accent1" w:themeShade="BF"/>
          <w:kern w:val="0"/>
          <w:sz w:val="20"/>
          <w:szCs w:val="20"/>
          <w:lang w:eastAsia="pl-PL"/>
          <w14:ligatures w14:val="none"/>
        </w:rPr>
        <w:t xml:space="preserve">Załącznik nr </w:t>
      </w:r>
      <w:r w:rsidR="00C07DFE" w:rsidRPr="003C18F8">
        <w:rPr>
          <w:rFonts w:ascii="Arial" w:eastAsia="Times New Roman" w:hAnsi="Arial" w:cs="Arial"/>
          <w:b/>
          <w:i/>
          <w:color w:val="2F5496" w:themeColor="accent1" w:themeShade="BF"/>
          <w:kern w:val="0"/>
          <w:sz w:val="20"/>
          <w:szCs w:val="20"/>
          <w:lang w:eastAsia="pl-PL"/>
          <w14:ligatures w14:val="none"/>
        </w:rPr>
        <w:t>3</w:t>
      </w:r>
      <w:r w:rsidR="00D6657E" w:rsidRPr="003C18F8">
        <w:rPr>
          <w:rFonts w:ascii="Arial" w:eastAsia="Times New Roman" w:hAnsi="Arial" w:cs="Arial"/>
          <w:b/>
          <w:i/>
          <w:color w:val="2F5496" w:themeColor="accent1" w:themeShade="BF"/>
          <w:kern w:val="0"/>
          <w:sz w:val="20"/>
          <w:szCs w:val="20"/>
          <w:lang w:eastAsia="pl-PL"/>
          <w14:ligatures w14:val="none"/>
        </w:rPr>
        <w:t xml:space="preserve"> </w:t>
      </w:r>
      <w:r w:rsidRPr="003C18F8">
        <w:rPr>
          <w:rFonts w:ascii="Arial" w:eastAsia="Times New Roman" w:hAnsi="Arial" w:cs="Arial"/>
          <w:b/>
          <w:i/>
          <w:color w:val="2F5496" w:themeColor="accent1" w:themeShade="BF"/>
          <w:kern w:val="0"/>
          <w:sz w:val="20"/>
          <w:szCs w:val="20"/>
          <w:lang w:eastAsia="pl-PL"/>
          <w14:ligatures w14:val="none"/>
        </w:rPr>
        <w:t>do umowy</w:t>
      </w:r>
    </w:p>
    <w:p w14:paraId="4AEE3363" w14:textId="77777777" w:rsidR="00335935" w:rsidRPr="00335935" w:rsidRDefault="00335935" w:rsidP="00335935">
      <w:pPr>
        <w:spacing w:after="0" w:line="276" w:lineRule="auto"/>
        <w:jc w:val="center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C0FAEAB" w14:textId="7CF6B14A" w:rsidR="00335935" w:rsidRDefault="00335935" w:rsidP="00126CDA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335935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Klauzula informacyjna</w:t>
      </w:r>
    </w:p>
    <w:p w14:paraId="35946AC7" w14:textId="77777777" w:rsidR="00126CDA" w:rsidRDefault="00126CDA" w:rsidP="00126CDA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39ADD1AF" w14:textId="77777777" w:rsidR="00126CDA" w:rsidRPr="00126CDA" w:rsidRDefault="00126CDA" w:rsidP="00126CDA">
      <w:pPr>
        <w:spacing w:after="0" w:line="276" w:lineRule="auto"/>
        <w:jc w:val="center"/>
        <w:rPr>
          <w:rFonts w:ascii="Arial" w:eastAsia="Arial" w:hAnsi="Arial" w:cs="Arial"/>
          <w:b/>
          <w:kern w:val="0"/>
          <w:sz w:val="20"/>
          <w:szCs w:val="20"/>
          <w:lang w:eastAsia="zh-CN"/>
          <w14:ligatures w14:val="none"/>
        </w:rPr>
      </w:pPr>
      <w:r w:rsidRPr="00126CDA">
        <w:rPr>
          <w:rFonts w:ascii="Arial" w:eastAsia="Arial" w:hAnsi="Arial" w:cs="Arial"/>
          <w:b/>
          <w:kern w:val="0"/>
          <w:sz w:val="20"/>
          <w:szCs w:val="20"/>
          <w:lang w:eastAsia="zh-CN"/>
          <w14:ligatures w14:val="none"/>
        </w:rPr>
        <w:t xml:space="preserve">Obowiązek informacyjny Agencji Rozwoju Aglomeracji Wrocławskiej S.A. </w:t>
      </w:r>
    </w:p>
    <w:p w14:paraId="5C51F300" w14:textId="77777777" w:rsidR="00126CDA" w:rsidRPr="00126CDA" w:rsidRDefault="00126CDA" w:rsidP="00126CDA">
      <w:pPr>
        <w:spacing w:after="0" w:line="276" w:lineRule="auto"/>
        <w:jc w:val="center"/>
        <w:rPr>
          <w:rFonts w:ascii="Arial" w:eastAsia="Arial" w:hAnsi="Arial" w:cs="Arial"/>
          <w:b/>
          <w:kern w:val="0"/>
          <w:sz w:val="20"/>
          <w:szCs w:val="20"/>
          <w:lang w:eastAsia="zh-CN"/>
          <w14:ligatures w14:val="none"/>
        </w:rPr>
      </w:pPr>
      <w:r w:rsidRPr="00126CDA">
        <w:rPr>
          <w:rFonts w:ascii="Arial" w:eastAsia="Arial" w:hAnsi="Arial" w:cs="Arial"/>
          <w:b/>
          <w:kern w:val="0"/>
          <w:sz w:val="20"/>
          <w:szCs w:val="20"/>
          <w:lang w:eastAsia="zh-CN"/>
          <w14:ligatures w14:val="none"/>
        </w:rPr>
        <w:t>dla reprezentantów oraz osób wskazanych do kontaktu w celu realizacji                                         Umowy wynikający z art. 14 RODO</w:t>
      </w:r>
    </w:p>
    <w:p w14:paraId="4EE42B54" w14:textId="77777777" w:rsidR="00126CDA" w:rsidRPr="00126CDA" w:rsidRDefault="00126CDA" w:rsidP="00126CDA">
      <w:pPr>
        <w:spacing w:after="0" w:line="276" w:lineRule="auto"/>
        <w:rPr>
          <w:rFonts w:ascii="Arial" w:eastAsia="Arial" w:hAnsi="Arial" w:cs="Arial"/>
          <w:b/>
          <w:kern w:val="0"/>
          <w:sz w:val="20"/>
          <w:szCs w:val="20"/>
          <w:lang w:eastAsia="zh-CN"/>
          <w14:ligatures w14:val="none"/>
        </w:rPr>
      </w:pP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531"/>
        <w:gridCol w:w="8531"/>
      </w:tblGrid>
      <w:tr w:rsidR="00126CDA" w:rsidRPr="00126CDA" w14:paraId="6DD502DD" w14:textId="77777777" w:rsidTr="0008063D">
        <w:tc>
          <w:tcPr>
            <w:tcW w:w="531" w:type="dxa"/>
          </w:tcPr>
          <w:p w14:paraId="225F17AC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351BF960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Administratorem Pani/Pana danych osobowych jest:</w:t>
            </w:r>
          </w:p>
          <w:p w14:paraId="0D3AB431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Agencja Rozwoju Aglomeracji Wrocławskiej S.A. </w:t>
            </w:r>
          </w:p>
          <w:p w14:paraId="201F66E3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pl. Solny 14, 50-062 Wrocław</w:t>
            </w:r>
          </w:p>
          <w:p w14:paraId="6FBAD6F2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+48 71 78 35 310 (dalej: „</w:t>
            </w:r>
            <w:r w:rsidRPr="00126CDA">
              <w:rPr>
                <w:rFonts w:ascii="Arial" w:eastAsia="Arial" w:hAnsi="Arial" w:cs="Arial"/>
                <w:b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Administrator</w:t>
            </w: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”).</w:t>
            </w:r>
          </w:p>
        </w:tc>
      </w:tr>
      <w:tr w:rsidR="00126CDA" w:rsidRPr="00126CDA" w14:paraId="1AFC21FA" w14:textId="77777777" w:rsidTr="0008063D">
        <w:tc>
          <w:tcPr>
            <w:tcW w:w="531" w:type="dxa"/>
          </w:tcPr>
          <w:p w14:paraId="1FDBC95B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4DC85F48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Pani/Pana dane osobowe zostały pozyskane od </w:t>
            </w:r>
            <w:r w:rsidRPr="00126CDA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 </w:t>
            </w:r>
            <w:r w:rsidRPr="00126CDA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[…….] </w:t>
            </w:r>
            <w:r w:rsidRPr="00126CDA">
              <w:rPr>
                <w:rFonts w:ascii="Arial" w:eastAsia="Arial" w:hAnsi="Arial" w:cs="Arial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w związku z zawarciem umowy [….…] pomiędzy Administratorem, a </w:t>
            </w:r>
            <w:r w:rsidRPr="00126CDA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[…….]</w:t>
            </w:r>
          </w:p>
        </w:tc>
      </w:tr>
      <w:tr w:rsidR="00126CDA" w:rsidRPr="00126CDA" w14:paraId="52FDD059" w14:textId="77777777" w:rsidTr="0008063D">
        <w:tc>
          <w:tcPr>
            <w:tcW w:w="531" w:type="dxa"/>
          </w:tcPr>
          <w:p w14:paraId="55B03EF9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656CB76A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Kategoria przetwarzanych danych osobowych:</w:t>
            </w:r>
          </w:p>
          <w:p w14:paraId="16C53900" w14:textId="77777777" w:rsidR="00126CDA" w:rsidRPr="00126CDA" w:rsidRDefault="00126CDA" w:rsidP="00126CD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142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 dane Panią/Pana identyfikujące, w tym imię i nazwisko, adres e-mail oraz numer telefonu,</w:t>
            </w:r>
          </w:p>
          <w:p w14:paraId="27286029" w14:textId="77777777" w:rsidR="00126CDA" w:rsidRPr="00126CDA" w:rsidRDefault="00126CDA" w:rsidP="00126CD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142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 dane podmiotu.</w:t>
            </w:r>
          </w:p>
        </w:tc>
      </w:tr>
      <w:tr w:rsidR="00126CDA" w:rsidRPr="00126CDA" w14:paraId="635174E7" w14:textId="77777777" w:rsidTr="0008063D">
        <w:tc>
          <w:tcPr>
            <w:tcW w:w="531" w:type="dxa"/>
          </w:tcPr>
          <w:p w14:paraId="6E2EBCCC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120DCF7B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W sprawach związanych z przetwarzaniem Pani/Pana danych przez Administratora można kontaktować się z wyznaczonym u Administratora Inspektorem ochrony danych:</w:t>
            </w:r>
          </w:p>
          <w:p w14:paraId="36DD4E6B" w14:textId="77777777" w:rsidR="00126CDA" w:rsidRPr="00126CDA" w:rsidRDefault="00126CDA" w:rsidP="00126CD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 e-mail: rodo@araw.pl</w:t>
            </w:r>
          </w:p>
          <w:p w14:paraId="63162334" w14:textId="77777777" w:rsidR="00126CDA" w:rsidRPr="00126CDA" w:rsidRDefault="00126CDA" w:rsidP="00126CD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 adres korespondencyjny: pl. Solny 14, 50-062 Wrocław</w:t>
            </w:r>
          </w:p>
        </w:tc>
      </w:tr>
      <w:tr w:rsidR="00126CDA" w:rsidRPr="00126CDA" w14:paraId="695D05B0" w14:textId="77777777" w:rsidTr="0008063D">
        <w:tc>
          <w:tcPr>
            <w:tcW w:w="531" w:type="dxa"/>
          </w:tcPr>
          <w:p w14:paraId="46FEBB27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355E9CF6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Pani/Pana dane osobowe będą przetwarzane w celu:</w:t>
            </w:r>
          </w:p>
          <w:p w14:paraId="09B86263" w14:textId="77777777" w:rsidR="00126CDA" w:rsidRPr="00126CDA" w:rsidRDefault="00126CDA" w:rsidP="00126CD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wykonania umowy (art. 6 ust. 1 lit. b RODO),</w:t>
            </w:r>
          </w:p>
          <w:p w14:paraId="01A31B5A" w14:textId="77777777" w:rsidR="00126CDA" w:rsidRPr="00126CDA" w:rsidRDefault="00126CDA" w:rsidP="00126CD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dochodzenia lub obrony roszczeń jako uzasadnione interesy administratora danych                              (art. 6 ust. 1 lit. f RODO).</w:t>
            </w:r>
          </w:p>
        </w:tc>
      </w:tr>
      <w:tr w:rsidR="00126CDA" w:rsidRPr="00126CDA" w14:paraId="631D2C9F" w14:textId="77777777" w:rsidTr="0008063D">
        <w:tc>
          <w:tcPr>
            <w:tcW w:w="531" w:type="dxa"/>
          </w:tcPr>
          <w:p w14:paraId="30B02168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6FFE6A5F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Odbiorcami Pani/Pana danych osobowych mogą być:</w:t>
            </w:r>
          </w:p>
          <w:p w14:paraId="0E43A551" w14:textId="77777777" w:rsidR="00126CDA" w:rsidRPr="00126CDA" w:rsidRDefault="00126CDA" w:rsidP="00126CD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upoważnieni pracownicy Administratora,</w:t>
            </w:r>
          </w:p>
          <w:p w14:paraId="5429CFFE" w14:textId="77777777" w:rsidR="00126CDA" w:rsidRPr="00126CDA" w:rsidRDefault="00126CDA" w:rsidP="00126CD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podmioty zewnętrzne współpracujące z Administratorem w zakresie obsługi kadrowo-płacowej, obsługi prawnej, obsługi informatycznej.</w:t>
            </w:r>
          </w:p>
        </w:tc>
      </w:tr>
      <w:tr w:rsidR="00126CDA" w:rsidRPr="00126CDA" w14:paraId="0A194F25" w14:textId="77777777" w:rsidTr="0008063D">
        <w:tc>
          <w:tcPr>
            <w:tcW w:w="531" w:type="dxa"/>
          </w:tcPr>
          <w:p w14:paraId="7145B86F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1AC17103" w14:textId="77777777" w:rsidR="00126CDA" w:rsidRPr="00126CDA" w:rsidRDefault="00126CDA" w:rsidP="00126CDA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Administrator nie zamierza przekazywać Pani/Pana danych osobowych do państwa trzeciego.  </w:t>
            </w:r>
          </w:p>
        </w:tc>
      </w:tr>
      <w:tr w:rsidR="00126CDA" w:rsidRPr="00126CDA" w14:paraId="432AD00D" w14:textId="77777777" w:rsidTr="0008063D">
        <w:trPr>
          <w:trHeight w:val="68"/>
        </w:trPr>
        <w:tc>
          <w:tcPr>
            <w:tcW w:w="531" w:type="dxa"/>
          </w:tcPr>
          <w:p w14:paraId="07FDE3C2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32174E7D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Pani/Pana dane osobowe będą przetwarzane co najmniej przez czas konieczny do realizacji umowy […..…] zawartej pomiędzy Administratorem, a […….] oraz mogą być przetwarzane przez okres niezbędny dla realizacji prawnie uzasadnionych interesów Administratora.</w:t>
            </w:r>
          </w:p>
        </w:tc>
      </w:tr>
      <w:tr w:rsidR="00126CDA" w:rsidRPr="00126CDA" w14:paraId="600CDF10" w14:textId="77777777" w:rsidTr="0008063D">
        <w:trPr>
          <w:trHeight w:val="1592"/>
        </w:trPr>
        <w:tc>
          <w:tcPr>
            <w:tcW w:w="531" w:type="dxa"/>
          </w:tcPr>
          <w:p w14:paraId="5C7C56DE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291D5BD1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W zakresie przewidzianym przepisami prawa ma Pani/Pan prawo:</w:t>
            </w:r>
          </w:p>
          <w:p w14:paraId="66581A3E" w14:textId="77777777" w:rsidR="00126CDA" w:rsidRPr="00126CDA" w:rsidRDefault="00126CDA" w:rsidP="00126CD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żądania dostępu do danych osobowych Pani/Pana dotyczących;</w:t>
            </w:r>
          </w:p>
          <w:p w14:paraId="5CF3BB00" w14:textId="77777777" w:rsidR="00126CDA" w:rsidRPr="00126CDA" w:rsidRDefault="00126CDA" w:rsidP="00126CD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żądania ich sprostowania; </w:t>
            </w:r>
          </w:p>
          <w:p w14:paraId="0D59E038" w14:textId="77777777" w:rsidR="00126CDA" w:rsidRPr="00126CDA" w:rsidRDefault="00126CDA" w:rsidP="00126CD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żądania ich usunięcia;</w:t>
            </w:r>
          </w:p>
          <w:p w14:paraId="4BFB896D" w14:textId="77777777" w:rsidR="00126CDA" w:rsidRPr="00126CDA" w:rsidRDefault="00126CDA" w:rsidP="00126CD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wniesienia sprzeciwu wobec ich przetwarzania;</w:t>
            </w:r>
          </w:p>
          <w:p w14:paraId="0BD40693" w14:textId="77777777" w:rsidR="00126CDA" w:rsidRPr="00126CDA" w:rsidRDefault="00126CDA" w:rsidP="00126CD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żądania ich ograniczenia przetwarzania.</w:t>
            </w:r>
          </w:p>
        </w:tc>
      </w:tr>
      <w:tr w:rsidR="00126CDA" w:rsidRPr="00126CDA" w14:paraId="19C3856F" w14:textId="77777777" w:rsidTr="0008063D">
        <w:tc>
          <w:tcPr>
            <w:tcW w:w="531" w:type="dxa"/>
          </w:tcPr>
          <w:p w14:paraId="68D6425A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7EBC52DB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Przysługuje Pani/Panu prawo do wniesienia skargi do organu nadzorczego w związku                                                      z przetwarzaniem Pani/Pana danych osobowych przez Administratora, tj. Prezesa Urzędu Ochrony Danych Osobowych, ul. Stawki 2, 00-193 Warszawa.</w:t>
            </w:r>
          </w:p>
        </w:tc>
      </w:tr>
      <w:tr w:rsidR="00126CDA" w:rsidRPr="00126CDA" w14:paraId="45D9ABE0" w14:textId="77777777" w:rsidTr="0008063D">
        <w:tc>
          <w:tcPr>
            <w:tcW w:w="531" w:type="dxa"/>
          </w:tcPr>
          <w:p w14:paraId="7CE2C01F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21F16C6F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Pani/Pana dane osobowe nie są poddawane zautomatyzowanemu podejmowaniu decyzji,                                        w tym profilowaniu.</w:t>
            </w:r>
          </w:p>
        </w:tc>
      </w:tr>
    </w:tbl>
    <w:p w14:paraId="4AA38A24" w14:textId="77777777" w:rsidR="00126CDA" w:rsidRPr="00126CDA" w:rsidRDefault="00126CDA" w:rsidP="00126CDA">
      <w:pPr>
        <w:spacing w:after="0" w:line="276" w:lineRule="auto"/>
        <w:rPr>
          <w:rFonts w:ascii="Arial" w:eastAsia="Arial" w:hAnsi="Arial" w:cs="Arial"/>
          <w:kern w:val="0"/>
          <w:sz w:val="20"/>
          <w:szCs w:val="20"/>
          <w:lang w:eastAsia="zh-CN"/>
          <w14:ligatures w14:val="none"/>
        </w:rPr>
      </w:pPr>
    </w:p>
    <w:p w14:paraId="0562C861" w14:textId="77777777" w:rsidR="00126CDA" w:rsidRPr="00335935" w:rsidRDefault="00126CDA" w:rsidP="00126CDA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08A6047A" w14:textId="77777777" w:rsidR="00C66665" w:rsidRDefault="00C66665"/>
    <w:sectPr w:rsidR="00C66665" w:rsidSect="00B23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CE184" w14:textId="77777777" w:rsidR="008E71C8" w:rsidRDefault="008E71C8">
      <w:pPr>
        <w:spacing w:after="0" w:line="240" w:lineRule="auto"/>
      </w:pPr>
      <w:r>
        <w:separator/>
      </w:r>
    </w:p>
  </w:endnote>
  <w:endnote w:type="continuationSeparator" w:id="0">
    <w:p w14:paraId="30348BC5" w14:textId="77777777" w:rsidR="008E71C8" w:rsidRDefault="008E7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AE85D" w14:textId="77777777" w:rsidR="008E71C8" w:rsidRDefault="008E71C8">
      <w:pPr>
        <w:spacing w:after="0" w:line="240" w:lineRule="auto"/>
      </w:pPr>
      <w:r>
        <w:separator/>
      </w:r>
    </w:p>
  </w:footnote>
  <w:footnote w:type="continuationSeparator" w:id="0">
    <w:p w14:paraId="07D17002" w14:textId="77777777" w:rsidR="008E71C8" w:rsidRDefault="008E7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13329"/>
    <w:multiLevelType w:val="multilevel"/>
    <w:tmpl w:val="67B048F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1464A"/>
    <w:multiLevelType w:val="multilevel"/>
    <w:tmpl w:val="16FE7DFE"/>
    <w:lvl w:ilvl="0">
      <w:start w:val="1"/>
      <w:numFmt w:val="lowerLetter"/>
      <w:lvlText w:val="%1)"/>
      <w:lvlJc w:val="left"/>
      <w:pPr>
        <w:ind w:left="2880" w:hanging="360"/>
      </w:pPr>
      <w:rPr>
        <w:rFonts w:ascii="Arial" w:eastAsia="Calibri" w:hAnsi="Arial" w:cs="Aria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9E74844"/>
    <w:multiLevelType w:val="multilevel"/>
    <w:tmpl w:val="5E6A731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D030B2B"/>
    <w:multiLevelType w:val="multilevel"/>
    <w:tmpl w:val="6C4AB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B97AB3"/>
    <w:multiLevelType w:val="multilevel"/>
    <w:tmpl w:val="01BE4EA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EDD5360"/>
    <w:multiLevelType w:val="multilevel"/>
    <w:tmpl w:val="B9D4B18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8799875">
    <w:abstractNumId w:val="3"/>
  </w:num>
  <w:num w:numId="2" w16cid:durableId="664286635">
    <w:abstractNumId w:val="1"/>
  </w:num>
  <w:num w:numId="3" w16cid:durableId="2028290521">
    <w:abstractNumId w:val="5"/>
  </w:num>
  <w:num w:numId="4" w16cid:durableId="1771655494">
    <w:abstractNumId w:val="2"/>
  </w:num>
  <w:num w:numId="5" w16cid:durableId="761802410">
    <w:abstractNumId w:val="4"/>
  </w:num>
  <w:num w:numId="6" w16cid:durableId="1774745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74E"/>
    <w:rsid w:val="0005674E"/>
    <w:rsid w:val="000E3146"/>
    <w:rsid w:val="00126CDA"/>
    <w:rsid w:val="00155C0C"/>
    <w:rsid w:val="00192850"/>
    <w:rsid w:val="001E53DB"/>
    <w:rsid w:val="00264E65"/>
    <w:rsid w:val="002D6BC0"/>
    <w:rsid w:val="00302BF6"/>
    <w:rsid w:val="00335935"/>
    <w:rsid w:val="003910E7"/>
    <w:rsid w:val="003C18F8"/>
    <w:rsid w:val="00445058"/>
    <w:rsid w:val="0071298A"/>
    <w:rsid w:val="0078765B"/>
    <w:rsid w:val="007A573E"/>
    <w:rsid w:val="008E71C8"/>
    <w:rsid w:val="00981DB4"/>
    <w:rsid w:val="009B0B5B"/>
    <w:rsid w:val="00A51BD6"/>
    <w:rsid w:val="00A53CC3"/>
    <w:rsid w:val="00AC74CE"/>
    <w:rsid w:val="00B23AC0"/>
    <w:rsid w:val="00BA1C27"/>
    <w:rsid w:val="00BD47FF"/>
    <w:rsid w:val="00C07DFE"/>
    <w:rsid w:val="00C66665"/>
    <w:rsid w:val="00D014AD"/>
    <w:rsid w:val="00D6657E"/>
    <w:rsid w:val="00D83E5D"/>
    <w:rsid w:val="00DD71F6"/>
    <w:rsid w:val="00E34486"/>
    <w:rsid w:val="00FD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3A7EF"/>
  <w15:chartTrackingRefBased/>
  <w15:docId w15:val="{673D8DA1-4778-45D3-A3BD-BE9FA5C3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3593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335935"/>
    <w:rPr>
      <w:rFonts w:ascii="Calibri" w:eastAsia="Calibri" w:hAnsi="Calibri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D2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2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Mieszko Leszczyński</dc:creator>
  <cp:keywords/>
  <dc:description/>
  <cp:lastModifiedBy>Mieszko Leszczyński</cp:lastModifiedBy>
  <cp:revision>16</cp:revision>
  <cp:lastPrinted>2025-08-26T10:36:00Z</cp:lastPrinted>
  <dcterms:created xsi:type="dcterms:W3CDTF">2023-02-20T07:50:00Z</dcterms:created>
  <dcterms:modified xsi:type="dcterms:W3CDTF">2025-08-26T10:36:00Z</dcterms:modified>
</cp:coreProperties>
</file>